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A8CFAC" w14:textId="77777777" w:rsidR="00162BCA" w:rsidRPr="00387EF2" w:rsidRDefault="00162BCA" w:rsidP="00162BCA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87EF2">
        <w:rPr>
          <w:rFonts w:ascii="Times New Roman" w:hAnsi="Times New Roman" w:cs="Times New Roman"/>
          <w:b/>
          <w:i/>
          <w:sz w:val="24"/>
          <w:szCs w:val="24"/>
        </w:rPr>
        <w:t>МУНИЦИПАЛЬНЫЙ ЭТАП ОЛИМПИАДЫ</w:t>
      </w:r>
    </w:p>
    <w:p w14:paraId="4333A278" w14:textId="77777777" w:rsidR="00162BCA" w:rsidRPr="00387EF2" w:rsidRDefault="00162BCA" w:rsidP="00162BCA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87EF2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2EECBD25" w14:textId="6C307020" w:rsidR="00162BCA" w:rsidRPr="00387EF2" w:rsidRDefault="00162BCA" w:rsidP="00162BCA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87EF2">
        <w:rPr>
          <w:rFonts w:ascii="Times New Roman" w:hAnsi="Times New Roman" w:cs="Times New Roman"/>
          <w:b/>
          <w:i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МУЗЫКЕ </w:t>
      </w:r>
      <w:r w:rsidRPr="00387EF2">
        <w:rPr>
          <w:rFonts w:ascii="Times New Roman" w:hAnsi="Times New Roman" w:cs="Times New Roman"/>
          <w:b/>
          <w:i/>
          <w:sz w:val="24"/>
          <w:szCs w:val="24"/>
        </w:rPr>
        <w:t>ДЛЯ 6 КЛАССОВ</w:t>
      </w:r>
    </w:p>
    <w:p w14:paraId="4B210F54" w14:textId="194A6115" w:rsidR="00162BCA" w:rsidRDefault="00162BCA" w:rsidP="00162BCA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87EF2">
        <w:rPr>
          <w:rFonts w:ascii="Times New Roman" w:hAnsi="Times New Roman" w:cs="Times New Roman"/>
          <w:b/>
          <w:i/>
          <w:sz w:val="24"/>
          <w:szCs w:val="24"/>
        </w:rPr>
        <w:t>В 2021–2022 УЧЕБНОМ ГОДУ</w:t>
      </w:r>
    </w:p>
    <w:p w14:paraId="3094EDAA" w14:textId="77777777" w:rsidR="00162BCA" w:rsidRPr="00387EF2" w:rsidRDefault="00162BCA" w:rsidP="00162BC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285AB98" w14:textId="77777777" w:rsidR="00AF6FD8" w:rsidRDefault="00E93B77" w:rsidP="00162B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B3">
        <w:rPr>
          <w:rFonts w:ascii="Times New Roman" w:hAnsi="Times New Roman" w:cs="Times New Roman"/>
          <w:sz w:val="28"/>
          <w:szCs w:val="28"/>
        </w:rPr>
        <w:t>Ребята, 2022 год посвящен культурному наследию народов России. По Конституции Россия является многонациональной страной. На ее территории проживает более 190 разных народов. У каждого из них своя культура, язык, обычаи и традиции.</w:t>
      </w:r>
      <w:r w:rsidR="00D0532A" w:rsidRPr="00D0532A">
        <w:t xml:space="preserve"> </w:t>
      </w:r>
      <w:r w:rsidR="00D0532A" w:rsidRPr="00D0532A">
        <w:rPr>
          <w:rFonts w:ascii="Times New Roman" w:hAnsi="Times New Roman" w:cs="Times New Roman"/>
          <w:sz w:val="28"/>
          <w:szCs w:val="28"/>
        </w:rPr>
        <w:t>Как и другие народы, русский народ бережет свои традиции в музыке.</w:t>
      </w:r>
    </w:p>
    <w:p w14:paraId="4D14A95B" w14:textId="77777777" w:rsidR="00F6039F" w:rsidRPr="006E3AB3" w:rsidRDefault="00F6039F" w:rsidP="00162B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B1D84F" w14:textId="74226E9B" w:rsidR="00AF308F" w:rsidRDefault="00162BCA" w:rsidP="00162B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BCA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AF308F" w:rsidRPr="00162BCA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AF308F" w:rsidRPr="006E3AB3">
        <w:rPr>
          <w:rFonts w:ascii="Times New Roman" w:hAnsi="Times New Roman" w:cs="Times New Roman"/>
          <w:sz w:val="28"/>
          <w:szCs w:val="28"/>
        </w:rPr>
        <w:t xml:space="preserve"> </w:t>
      </w:r>
      <w:r w:rsidRPr="006E3AB3">
        <w:rPr>
          <w:rFonts w:ascii="Times New Roman" w:hAnsi="Times New Roman" w:cs="Times New Roman"/>
          <w:sz w:val="28"/>
          <w:szCs w:val="28"/>
        </w:rPr>
        <w:t xml:space="preserve">Поясните, </w:t>
      </w:r>
      <w:r>
        <w:rPr>
          <w:rFonts w:ascii="Times New Roman" w:hAnsi="Times New Roman" w:cs="Times New Roman"/>
          <w:sz w:val="28"/>
          <w:szCs w:val="28"/>
        </w:rPr>
        <w:t xml:space="preserve">как вы понимаете, </w:t>
      </w:r>
      <w:r w:rsidR="00AF308F" w:rsidRPr="006E3AB3">
        <w:rPr>
          <w:rFonts w:ascii="Times New Roman" w:hAnsi="Times New Roman" w:cs="Times New Roman"/>
          <w:sz w:val="28"/>
          <w:szCs w:val="28"/>
        </w:rPr>
        <w:t>что такое фольклор? Напишите, как использовали фольклор в своих произведениях русские композиторы, приведите пример.</w:t>
      </w:r>
    </w:p>
    <w:p w14:paraId="67FA2558" w14:textId="77777777" w:rsidR="003E0E9E" w:rsidRPr="006E3AB3" w:rsidRDefault="003E0E9E" w:rsidP="00162B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EF4EF5" w14:textId="77777777" w:rsidR="00573A56" w:rsidRDefault="00573A56" w:rsidP="003C377E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Время выполнения задания 7 минут.</w:t>
      </w:r>
    </w:p>
    <w:p w14:paraId="26AAC675" w14:textId="14A57AC1" w:rsidR="008E4974" w:rsidRPr="006E3AB3" w:rsidRDefault="008E4974" w:rsidP="003C377E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3AB3">
        <w:rPr>
          <w:rFonts w:ascii="Times New Roman" w:hAnsi="Times New Roman" w:cs="Times New Roman"/>
          <w:i/>
          <w:sz w:val="28"/>
          <w:szCs w:val="28"/>
        </w:rPr>
        <w:t xml:space="preserve">За </w:t>
      </w:r>
      <w:r w:rsidR="003E0E9E">
        <w:rPr>
          <w:rFonts w:ascii="Times New Roman" w:hAnsi="Times New Roman" w:cs="Times New Roman"/>
          <w:i/>
          <w:sz w:val="28"/>
          <w:szCs w:val="28"/>
        </w:rPr>
        <w:t xml:space="preserve">правильное </w:t>
      </w:r>
      <w:r w:rsidR="00573A56">
        <w:rPr>
          <w:rFonts w:ascii="Times New Roman" w:hAnsi="Times New Roman" w:cs="Times New Roman"/>
          <w:i/>
          <w:sz w:val="28"/>
          <w:szCs w:val="28"/>
        </w:rPr>
        <w:t>определение фольклора, з</w:t>
      </w:r>
      <w:r w:rsidRPr="006E3AB3">
        <w:rPr>
          <w:rFonts w:ascii="Times New Roman" w:hAnsi="Times New Roman" w:cs="Times New Roman"/>
          <w:i/>
          <w:sz w:val="28"/>
          <w:szCs w:val="28"/>
        </w:rPr>
        <w:t>а каждый пример</w:t>
      </w:r>
      <w:r w:rsidR="00D941D7">
        <w:rPr>
          <w:rFonts w:ascii="Times New Roman" w:hAnsi="Times New Roman" w:cs="Times New Roman"/>
          <w:i/>
          <w:sz w:val="28"/>
          <w:szCs w:val="28"/>
        </w:rPr>
        <w:t>,</w:t>
      </w:r>
      <w:r w:rsidRPr="006E3AB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941D7">
        <w:rPr>
          <w:rFonts w:ascii="Times New Roman" w:hAnsi="Times New Roman" w:cs="Times New Roman"/>
          <w:i/>
          <w:sz w:val="28"/>
          <w:szCs w:val="28"/>
        </w:rPr>
        <w:t>з</w:t>
      </w:r>
      <w:r w:rsidR="00D941D7" w:rsidRPr="006E3AB3">
        <w:rPr>
          <w:rFonts w:ascii="Times New Roman" w:hAnsi="Times New Roman" w:cs="Times New Roman"/>
          <w:i/>
          <w:sz w:val="28"/>
          <w:szCs w:val="28"/>
        </w:rPr>
        <w:t>а каждое суждение как использовали фольклор в своих произведениях</w:t>
      </w:r>
      <w:r w:rsidR="00D941D7">
        <w:rPr>
          <w:rFonts w:ascii="Times New Roman" w:hAnsi="Times New Roman" w:cs="Times New Roman"/>
          <w:i/>
          <w:sz w:val="28"/>
          <w:szCs w:val="28"/>
        </w:rPr>
        <w:t xml:space="preserve"> русские композиторы</w:t>
      </w:r>
      <w:r w:rsidR="00D941D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73A56">
        <w:rPr>
          <w:rFonts w:ascii="Times New Roman" w:hAnsi="Times New Roman" w:cs="Times New Roman"/>
          <w:i/>
          <w:sz w:val="28"/>
          <w:szCs w:val="28"/>
        </w:rPr>
        <w:t>вы получаете баллы, пишите подробнее.</w:t>
      </w:r>
    </w:p>
    <w:p w14:paraId="1EC5963E" w14:textId="1AD6E900" w:rsidR="008E4974" w:rsidRDefault="008E4974" w:rsidP="003C377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218AEA" w14:textId="77777777" w:rsidR="00F6039F" w:rsidRPr="006E3AB3" w:rsidRDefault="00F6039F" w:rsidP="00162BC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DAEF70" w14:textId="659A0BC8" w:rsidR="00A703B3" w:rsidRPr="006E3AB3" w:rsidRDefault="00162BCA" w:rsidP="00162B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6974150"/>
      <w:r w:rsidRPr="00162BCA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AF308F" w:rsidRPr="00162BCA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AF308F" w:rsidRPr="006E3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Прослушайте </w:t>
      </w:r>
      <w:r w:rsidRPr="006E3AB3">
        <w:rPr>
          <w:rFonts w:ascii="Times New Roman" w:hAnsi="Times New Roman" w:cs="Times New Roman"/>
          <w:sz w:val="28"/>
          <w:szCs w:val="28"/>
        </w:rPr>
        <w:t xml:space="preserve">три </w:t>
      </w:r>
      <w:r>
        <w:rPr>
          <w:rFonts w:ascii="Times New Roman" w:hAnsi="Times New Roman" w:cs="Times New Roman"/>
          <w:sz w:val="28"/>
          <w:szCs w:val="28"/>
        </w:rPr>
        <w:t>фрагмента</w:t>
      </w:r>
      <w:r w:rsidR="00AF308F" w:rsidRPr="006E3AB3">
        <w:rPr>
          <w:rFonts w:ascii="Times New Roman" w:hAnsi="Times New Roman" w:cs="Times New Roman"/>
          <w:sz w:val="28"/>
          <w:szCs w:val="28"/>
        </w:rPr>
        <w:t xml:space="preserve"> </w:t>
      </w:r>
      <w:r w:rsidR="008E4974" w:rsidRPr="006E3AB3">
        <w:rPr>
          <w:rFonts w:ascii="Times New Roman" w:hAnsi="Times New Roman" w:cs="Times New Roman"/>
          <w:sz w:val="28"/>
          <w:szCs w:val="28"/>
        </w:rPr>
        <w:t>музыкальных произведени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8E4974" w:rsidRPr="006E3AB3">
        <w:rPr>
          <w:rFonts w:ascii="Times New Roman" w:hAnsi="Times New Roman" w:cs="Times New Roman"/>
          <w:sz w:val="28"/>
          <w:szCs w:val="28"/>
        </w:rPr>
        <w:t>, напишите их названия и авторов.</w:t>
      </w:r>
      <w:r w:rsidR="00A703B3" w:rsidRPr="006E3AB3">
        <w:rPr>
          <w:rFonts w:ascii="Times New Roman" w:hAnsi="Times New Roman" w:cs="Times New Roman"/>
          <w:sz w:val="28"/>
          <w:szCs w:val="28"/>
        </w:rPr>
        <w:t xml:space="preserve"> К какому из них можно соотнести слова из русской былины и почему?</w:t>
      </w:r>
      <w:r>
        <w:rPr>
          <w:rFonts w:ascii="Times New Roman" w:hAnsi="Times New Roman" w:cs="Times New Roman"/>
          <w:sz w:val="28"/>
          <w:szCs w:val="28"/>
        </w:rPr>
        <w:t xml:space="preserve"> Ответ обосновать.</w:t>
      </w:r>
      <w:r w:rsidR="00D941D7">
        <w:rPr>
          <w:rFonts w:ascii="Times New Roman" w:hAnsi="Times New Roman" w:cs="Times New Roman"/>
          <w:sz w:val="28"/>
          <w:szCs w:val="28"/>
        </w:rPr>
        <w:t xml:space="preserve"> </w:t>
      </w:r>
      <w:r w:rsidR="00D941D7" w:rsidRPr="00D941D7">
        <w:rPr>
          <w:rFonts w:ascii="Times New Roman" w:hAnsi="Times New Roman" w:cs="Times New Roman"/>
          <w:i/>
          <w:sz w:val="28"/>
          <w:szCs w:val="28"/>
        </w:rPr>
        <w:t>(</w:t>
      </w:r>
      <w:r w:rsidR="00D941D7">
        <w:rPr>
          <w:rFonts w:ascii="Times New Roman" w:hAnsi="Times New Roman" w:cs="Times New Roman"/>
          <w:i/>
          <w:sz w:val="28"/>
          <w:szCs w:val="28"/>
        </w:rPr>
        <w:t>Включать фрагменты можно дважды)</w:t>
      </w:r>
    </w:p>
    <w:bookmarkEnd w:id="0"/>
    <w:p w14:paraId="2C207544" w14:textId="77777777" w:rsidR="00A703B3" w:rsidRPr="006E3AB3" w:rsidRDefault="008E4974" w:rsidP="00162B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B3">
        <w:rPr>
          <w:rFonts w:ascii="Times New Roman" w:hAnsi="Times New Roman" w:cs="Times New Roman"/>
          <w:sz w:val="28"/>
          <w:szCs w:val="28"/>
        </w:rPr>
        <w:t>Тую силушку да конём топтал</w:t>
      </w:r>
      <w:r w:rsidR="00A703B3" w:rsidRPr="006E3AB3">
        <w:rPr>
          <w:rFonts w:ascii="Times New Roman" w:hAnsi="Times New Roman" w:cs="Times New Roman"/>
          <w:sz w:val="28"/>
          <w:szCs w:val="28"/>
        </w:rPr>
        <w:t>,</w:t>
      </w:r>
    </w:p>
    <w:p w14:paraId="743F7E2A" w14:textId="77777777" w:rsidR="00A703B3" w:rsidRPr="006E3AB3" w:rsidRDefault="00A703B3" w:rsidP="00162B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B3">
        <w:rPr>
          <w:rFonts w:ascii="Times New Roman" w:hAnsi="Times New Roman" w:cs="Times New Roman"/>
          <w:sz w:val="28"/>
          <w:szCs w:val="28"/>
        </w:rPr>
        <w:t>Тую</w:t>
      </w:r>
      <w:r w:rsidR="008E4974" w:rsidRPr="006E3AB3">
        <w:rPr>
          <w:rFonts w:ascii="Times New Roman" w:hAnsi="Times New Roman" w:cs="Times New Roman"/>
          <w:sz w:val="28"/>
          <w:szCs w:val="28"/>
        </w:rPr>
        <w:t xml:space="preserve"> силушку да мечом рубил</w:t>
      </w:r>
      <w:r w:rsidRPr="006E3AB3">
        <w:rPr>
          <w:rFonts w:ascii="Times New Roman" w:hAnsi="Times New Roman" w:cs="Times New Roman"/>
          <w:sz w:val="28"/>
          <w:szCs w:val="28"/>
        </w:rPr>
        <w:t>.</w:t>
      </w:r>
    </w:p>
    <w:p w14:paraId="42D80C41" w14:textId="77777777" w:rsidR="00A703B3" w:rsidRPr="006E3AB3" w:rsidRDefault="00A703B3" w:rsidP="00162B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B3">
        <w:rPr>
          <w:rFonts w:ascii="Times New Roman" w:hAnsi="Times New Roman" w:cs="Times New Roman"/>
          <w:sz w:val="28"/>
          <w:szCs w:val="28"/>
        </w:rPr>
        <w:t>Тую силушку всю повытоптал,</w:t>
      </w:r>
    </w:p>
    <w:p w14:paraId="755AE690" w14:textId="57ED793B" w:rsidR="00AF308F" w:rsidRDefault="00A703B3" w:rsidP="00162B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B3">
        <w:rPr>
          <w:rFonts w:ascii="Times New Roman" w:hAnsi="Times New Roman" w:cs="Times New Roman"/>
          <w:sz w:val="28"/>
          <w:szCs w:val="28"/>
        </w:rPr>
        <w:t>Тую силушку всю повырубил…</w:t>
      </w:r>
    </w:p>
    <w:p w14:paraId="4C50B076" w14:textId="77777777" w:rsidR="00162BCA" w:rsidRPr="006E3AB3" w:rsidRDefault="00162BCA" w:rsidP="00162B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4C110F" w14:textId="77777777" w:rsidR="008E4974" w:rsidRPr="003C377E" w:rsidRDefault="008E4974" w:rsidP="003C377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C377E">
        <w:rPr>
          <w:rFonts w:ascii="Times New Roman" w:hAnsi="Times New Roman" w:cs="Times New Roman"/>
          <w:b/>
          <w:i/>
          <w:sz w:val="28"/>
          <w:szCs w:val="28"/>
        </w:rPr>
        <w:t>1. А.П. Бородин «</w:t>
      </w:r>
      <w:r w:rsidR="00344E91" w:rsidRPr="003C377E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Pr="003C377E">
        <w:rPr>
          <w:rFonts w:ascii="Times New Roman" w:hAnsi="Times New Roman" w:cs="Times New Roman"/>
          <w:b/>
          <w:i/>
          <w:sz w:val="28"/>
          <w:szCs w:val="28"/>
        </w:rPr>
        <w:t>имфония</w:t>
      </w:r>
      <w:r w:rsidR="00344E91" w:rsidRPr="003C377E">
        <w:rPr>
          <w:rFonts w:ascii="Times New Roman" w:hAnsi="Times New Roman" w:cs="Times New Roman"/>
          <w:b/>
          <w:i/>
          <w:sz w:val="28"/>
          <w:szCs w:val="28"/>
        </w:rPr>
        <w:t xml:space="preserve"> №2 «Богатырская</w:t>
      </w:r>
      <w:r w:rsidRPr="003C377E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14:paraId="703731E8" w14:textId="77777777" w:rsidR="008E4974" w:rsidRPr="006E3AB3" w:rsidRDefault="008E4974" w:rsidP="003C377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3AB3">
        <w:rPr>
          <w:rFonts w:ascii="Times New Roman" w:hAnsi="Times New Roman" w:cs="Times New Roman"/>
          <w:b/>
          <w:i/>
          <w:sz w:val="28"/>
          <w:szCs w:val="28"/>
        </w:rPr>
        <w:t>2. Л.В. Бетховен Симфония №5 1 часть</w:t>
      </w:r>
    </w:p>
    <w:p w14:paraId="108279BC" w14:textId="77777777" w:rsidR="008E4974" w:rsidRPr="006E3AB3" w:rsidRDefault="008E4974" w:rsidP="003C377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3AB3">
        <w:rPr>
          <w:rFonts w:ascii="Times New Roman" w:hAnsi="Times New Roman" w:cs="Times New Roman"/>
          <w:b/>
          <w:i/>
          <w:sz w:val="28"/>
          <w:szCs w:val="28"/>
        </w:rPr>
        <w:t>3. П.И. Чайковский Симфония №4 финал</w:t>
      </w:r>
    </w:p>
    <w:p w14:paraId="2A895DFB" w14:textId="77777777" w:rsidR="00F6039F" w:rsidRPr="006E3AB3" w:rsidRDefault="00F6039F" w:rsidP="00162BC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0CFF14" w14:textId="77777777" w:rsidR="00620F50" w:rsidRDefault="00620F50" w:rsidP="00162BCA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A9A63D" w14:textId="7B1EF30F" w:rsidR="00162BCA" w:rsidRPr="006E3AB3" w:rsidRDefault="00162BCA" w:rsidP="00162B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BCA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A703B3" w:rsidRPr="00162BC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A703B3" w:rsidRPr="006E3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Прослушайте</w:t>
      </w:r>
      <w:r w:rsidRPr="006E3AB3">
        <w:rPr>
          <w:rFonts w:ascii="Times New Roman" w:hAnsi="Times New Roman" w:cs="Times New Roman"/>
          <w:sz w:val="28"/>
          <w:szCs w:val="28"/>
        </w:rPr>
        <w:t xml:space="preserve"> два музыкальных произведения, опишите образ и характер персонажей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E3AB3">
        <w:rPr>
          <w:rFonts w:ascii="Times New Roman" w:hAnsi="Times New Roman" w:cs="Times New Roman"/>
          <w:sz w:val="28"/>
          <w:szCs w:val="28"/>
        </w:rPr>
        <w:t xml:space="preserve"> опираясь на музыкальные средства выразительности. Напишите названия и авторов этой музыки. Что объединяет эти персонажи?</w:t>
      </w:r>
    </w:p>
    <w:p w14:paraId="605B4A80" w14:textId="77777777" w:rsidR="00162BCA" w:rsidRDefault="00162BCA" w:rsidP="00162B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8D8601" w14:textId="1870036D" w:rsidR="00EA4F4B" w:rsidRPr="006E3AB3" w:rsidRDefault="003E0E9E" w:rsidP="003C67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AB3">
        <w:rPr>
          <w:rFonts w:ascii="Times New Roman" w:hAnsi="Times New Roman" w:cs="Times New Roman"/>
          <w:b/>
          <w:sz w:val="28"/>
          <w:szCs w:val="28"/>
        </w:rPr>
        <w:t>М. П.</w:t>
      </w:r>
      <w:r w:rsidR="00EA4F4B" w:rsidRPr="006E3AB3">
        <w:rPr>
          <w:rFonts w:ascii="Times New Roman" w:hAnsi="Times New Roman" w:cs="Times New Roman"/>
          <w:b/>
          <w:sz w:val="28"/>
          <w:szCs w:val="28"/>
        </w:rPr>
        <w:t xml:space="preserve"> Мусоргский «Картинки с выставки» «Баба-яга»</w:t>
      </w:r>
    </w:p>
    <w:p w14:paraId="125AAD9B" w14:textId="77777777" w:rsidR="00EA4F4B" w:rsidRPr="006E3AB3" w:rsidRDefault="00EA4F4B" w:rsidP="003C67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AB3">
        <w:rPr>
          <w:rFonts w:ascii="Times New Roman" w:hAnsi="Times New Roman" w:cs="Times New Roman"/>
          <w:b/>
          <w:sz w:val="28"/>
          <w:szCs w:val="28"/>
        </w:rPr>
        <w:t>А.К. Лядов «Кикимора»</w:t>
      </w:r>
    </w:p>
    <w:p w14:paraId="4B6353F8" w14:textId="6E609A51" w:rsidR="00EA4F4B" w:rsidRDefault="00EA4F4B" w:rsidP="003C67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D2B7A2" w14:textId="77777777" w:rsidR="00F6039F" w:rsidRDefault="00F6039F" w:rsidP="00162B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0C9C22" w14:textId="0546171C" w:rsidR="00162BCA" w:rsidRPr="006E3AB3" w:rsidRDefault="00162BCA" w:rsidP="00162B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BC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</w:t>
      </w:r>
      <w:r w:rsidR="00045114" w:rsidRPr="00162BCA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045114" w:rsidRPr="006E3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Прослушайте</w:t>
      </w:r>
      <w:r w:rsidRPr="006E3AB3">
        <w:rPr>
          <w:rFonts w:ascii="Times New Roman" w:hAnsi="Times New Roman" w:cs="Times New Roman"/>
          <w:sz w:val="28"/>
          <w:szCs w:val="28"/>
        </w:rPr>
        <w:t xml:space="preserve"> музыкальное произведение</w:t>
      </w:r>
      <w:r>
        <w:rPr>
          <w:rFonts w:ascii="Times New Roman" w:hAnsi="Times New Roman" w:cs="Times New Roman"/>
          <w:sz w:val="28"/>
          <w:szCs w:val="28"/>
        </w:rPr>
        <w:t>, определите</w:t>
      </w:r>
      <w:r w:rsidRPr="006E3AB3">
        <w:rPr>
          <w:rFonts w:ascii="Times New Roman" w:hAnsi="Times New Roman" w:cs="Times New Roman"/>
          <w:sz w:val="28"/>
          <w:szCs w:val="28"/>
        </w:rPr>
        <w:t xml:space="preserve"> его автора.</w:t>
      </w:r>
    </w:p>
    <w:p w14:paraId="3ECE9413" w14:textId="6CF14F2E" w:rsidR="00162BCA" w:rsidRDefault="00162BCA" w:rsidP="00162B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B3">
        <w:rPr>
          <w:rFonts w:ascii="Times New Roman" w:hAnsi="Times New Roman" w:cs="Times New Roman"/>
          <w:sz w:val="28"/>
          <w:szCs w:val="28"/>
        </w:rPr>
        <w:t>Сопоставьте данный образ с литературой и живописью.</w:t>
      </w:r>
    </w:p>
    <w:p w14:paraId="007798E4" w14:textId="77777777" w:rsidR="00162BCA" w:rsidRPr="001F1581" w:rsidRDefault="00162BCA" w:rsidP="00162B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C7A795" w14:textId="58429EB7" w:rsidR="002C633C" w:rsidRDefault="003E0E9E" w:rsidP="00162BC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AB3">
        <w:rPr>
          <w:rFonts w:ascii="Times New Roman" w:hAnsi="Times New Roman" w:cs="Times New Roman"/>
          <w:b/>
          <w:sz w:val="28"/>
          <w:szCs w:val="28"/>
        </w:rPr>
        <w:t>Н. А.</w:t>
      </w:r>
      <w:r w:rsidR="00D84FBE" w:rsidRPr="006E3A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633C" w:rsidRPr="006E3AB3">
        <w:rPr>
          <w:rFonts w:ascii="Times New Roman" w:hAnsi="Times New Roman" w:cs="Times New Roman"/>
          <w:b/>
          <w:sz w:val="28"/>
          <w:szCs w:val="28"/>
        </w:rPr>
        <w:t>Римский-Корсаков Песня Садко «Ой, ты темная дубравушка» из оперы «Садко».</w:t>
      </w:r>
    </w:p>
    <w:p w14:paraId="56997369" w14:textId="77777777" w:rsidR="00162BCA" w:rsidRPr="006E3AB3" w:rsidRDefault="00162BCA" w:rsidP="00162BC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C222CE" w14:textId="77777777" w:rsidR="00F6039F" w:rsidRPr="006E3AB3" w:rsidRDefault="00F6039F" w:rsidP="00162BC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E2FF3B" w14:textId="77777777" w:rsidR="00162BCA" w:rsidRPr="006E3AB3" w:rsidRDefault="00162BCA" w:rsidP="00162B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BCA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045114" w:rsidRPr="00162BCA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045114" w:rsidRPr="006E3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Прослушайте</w:t>
      </w:r>
      <w:r w:rsidRPr="006E3AB3">
        <w:rPr>
          <w:rFonts w:ascii="Times New Roman" w:hAnsi="Times New Roman" w:cs="Times New Roman"/>
          <w:sz w:val="28"/>
          <w:szCs w:val="28"/>
        </w:rPr>
        <w:t xml:space="preserve"> музыкальное произведение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E3AB3">
        <w:rPr>
          <w:rFonts w:ascii="Times New Roman" w:hAnsi="Times New Roman" w:cs="Times New Roman"/>
          <w:sz w:val="28"/>
          <w:szCs w:val="28"/>
        </w:rPr>
        <w:t xml:space="preserve">Объясните, почему люди, которые раньше эту музыку не слышали и не знали, </w:t>
      </w:r>
      <w:r>
        <w:rPr>
          <w:rFonts w:ascii="Times New Roman" w:hAnsi="Times New Roman" w:cs="Times New Roman"/>
          <w:sz w:val="28"/>
          <w:szCs w:val="28"/>
        </w:rPr>
        <w:t>принимают ее</w:t>
      </w:r>
      <w:r w:rsidRPr="006E3AB3">
        <w:rPr>
          <w:rFonts w:ascii="Times New Roman" w:hAnsi="Times New Roman" w:cs="Times New Roman"/>
          <w:sz w:val="28"/>
          <w:szCs w:val="28"/>
        </w:rPr>
        <w:t xml:space="preserve"> за народную?</w:t>
      </w:r>
    </w:p>
    <w:p w14:paraId="4B663507" w14:textId="77777777" w:rsidR="00162BCA" w:rsidRDefault="00162BCA" w:rsidP="00162BCA">
      <w:pPr>
        <w:ind w:firstLine="709"/>
        <w:jc w:val="both"/>
      </w:pPr>
      <w:r>
        <w:t xml:space="preserve">  </w:t>
      </w:r>
    </w:p>
    <w:p w14:paraId="1103A1EE" w14:textId="1BC891D2" w:rsidR="00A37AF8" w:rsidRPr="006E3AB3" w:rsidRDefault="003E0E9E" w:rsidP="00162BC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AB3">
        <w:rPr>
          <w:rFonts w:ascii="Times New Roman" w:hAnsi="Times New Roman" w:cs="Times New Roman"/>
          <w:b/>
          <w:sz w:val="28"/>
          <w:szCs w:val="28"/>
        </w:rPr>
        <w:t>Н. А.</w:t>
      </w:r>
      <w:r w:rsidR="00D84FBE" w:rsidRPr="006E3AB3">
        <w:rPr>
          <w:rFonts w:ascii="Times New Roman" w:hAnsi="Times New Roman" w:cs="Times New Roman"/>
          <w:b/>
          <w:sz w:val="28"/>
          <w:szCs w:val="28"/>
        </w:rPr>
        <w:t xml:space="preserve"> Римский-Корсаков Третья песня Леля «Туча со громом сговаривалась» из оперы «Снегурочка»</w:t>
      </w:r>
    </w:p>
    <w:p w14:paraId="2F938571" w14:textId="0CA25A3E" w:rsidR="00D84FBE" w:rsidRPr="006E3AB3" w:rsidRDefault="0048253D" w:rsidP="00162BC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97315D8" w14:textId="77777777" w:rsidR="00D84FBE" w:rsidRPr="00D84FBE" w:rsidRDefault="00D84FBE" w:rsidP="00162BCA">
      <w:pPr>
        <w:ind w:firstLine="709"/>
        <w:jc w:val="both"/>
        <w:rPr>
          <w:b/>
        </w:rPr>
      </w:pPr>
    </w:p>
    <w:p w14:paraId="5F19D87B" w14:textId="77777777" w:rsidR="00A703B3" w:rsidRDefault="00045114" w:rsidP="00162BCA">
      <w:pPr>
        <w:ind w:firstLine="709"/>
        <w:jc w:val="both"/>
      </w:pPr>
      <w:r>
        <w:t xml:space="preserve"> </w:t>
      </w:r>
      <w:r w:rsidR="00A703B3">
        <w:t xml:space="preserve"> </w:t>
      </w:r>
    </w:p>
    <w:p w14:paraId="7D92DECA" w14:textId="77777777" w:rsidR="00E93B77" w:rsidRDefault="00E93B77" w:rsidP="00162BCA">
      <w:pPr>
        <w:ind w:firstLine="709"/>
        <w:jc w:val="both"/>
      </w:pPr>
    </w:p>
    <w:sectPr w:rsidR="00E93B77" w:rsidSect="00162BCA">
      <w:footerReference w:type="default" r:id="rId6"/>
      <w:pgSz w:w="11910" w:h="16840"/>
      <w:pgMar w:top="1134" w:right="1134" w:bottom="1134" w:left="1134" w:header="1423" w:footer="76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27F661" w14:textId="77777777" w:rsidR="00BF1C13" w:rsidRDefault="00BF1C13" w:rsidP="00162BCA">
      <w:pPr>
        <w:spacing w:after="0" w:line="240" w:lineRule="auto"/>
      </w:pPr>
      <w:r>
        <w:separator/>
      </w:r>
    </w:p>
  </w:endnote>
  <w:endnote w:type="continuationSeparator" w:id="0">
    <w:p w14:paraId="03074F40" w14:textId="77777777" w:rsidR="00BF1C13" w:rsidRDefault="00BF1C13" w:rsidP="00162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0599790"/>
      <w:docPartObj>
        <w:docPartGallery w:val="Page Numbers (Bottom of Page)"/>
        <w:docPartUnique/>
      </w:docPartObj>
    </w:sdtPr>
    <w:sdtEndPr/>
    <w:sdtContent>
      <w:p w14:paraId="4B21BF2B" w14:textId="3806A80E" w:rsidR="00162BCA" w:rsidRDefault="00162BC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F50">
          <w:rPr>
            <w:noProof/>
          </w:rPr>
          <w:t>2</w:t>
        </w:r>
        <w:r>
          <w:fldChar w:fldCharType="end"/>
        </w:r>
      </w:p>
    </w:sdtContent>
  </w:sdt>
  <w:p w14:paraId="7F588EA9" w14:textId="77777777" w:rsidR="00162BCA" w:rsidRDefault="00162BC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9138F" w14:textId="77777777" w:rsidR="00BF1C13" w:rsidRDefault="00BF1C13" w:rsidP="00162BCA">
      <w:pPr>
        <w:spacing w:after="0" w:line="240" w:lineRule="auto"/>
      </w:pPr>
      <w:r>
        <w:separator/>
      </w:r>
    </w:p>
  </w:footnote>
  <w:footnote w:type="continuationSeparator" w:id="0">
    <w:p w14:paraId="46AE6252" w14:textId="77777777" w:rsidR="00BF1C13" w:rsidRDefault="00BF1C13" w:rsidP="00162B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77"/>
    <w:rsid w:val="00045114"/>
    <w:rsid w:val="00162BCA"/>
    <w:rsid w:val="002C633C"/>
    <w:rsid w:val="00344E91"/>
    <w:rsid w:val="003717AC"/>
    <w:rsid w:val="003C377E"/>
    <w:rsid w:val="003C6789"/>
    <w:rsid w:val="003E0E9E"/>
    <w:rsid w:val="0048253D"/>
    <w:rsid w:val="004A7ABE"/>
    <w:rsid w:val="00573A56"/>
    <w:rsid w:val="00620F50"/>
    <w:rsid w:val="006E3AB3"/>
    <w:rsid w:val="008E4974"/>
    <w:rsid w:val="00A37AF8"/>
    <w:rsid w:val="00A703B3"/>
    <w:rsid w:val="00AF308F"/>
    <w:rsid w:val="00AF6FD8"/>
    <w:rsid w:val="00BF1C13"/>
    <w:rsid w:val="00D0532A"/>
    <w:rsid w:val="00D84FBE"/>
    <w:rsid w:val="00D941D7"/>
    <w:rsid w:val="00E93B77"/>
    <w:rsid w:val="00EA4F4B"/>
    <w:rsid w:val="00F6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9C011"/>
  <w15:docId w15:val="{7F92BC2E-8DCC-4B77-9DF5-1AFEB90A1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633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62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2BCA"/>
  </w:style>
  <w:style w:type="paragraph" w:styleId="a6">
    <w:name w:val="footer"/>
    <w:basedOn w:val="a"/>
    <w:link w:val="a7"/>
    <w:uiPriority w:val="99"/>
    <w:unhideWhenUsed/>
    <w:rsid w:val="00162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2BCA"/>
  </w:style>
  <w:style w:type="paragraph" w:styleId="a8">
    <w:name w:val="Balloon Text"/>
    <w:basedOn w:val="a"/>
    <w:link w:val="a9"/>
    <w:uiPriority w:val="99"/>
    <w:semiHidden/>
    <w:unhideWhenUsed/>
    <w:rsid w:val="00620F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20F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Петровна Никитина 2020</dc:creator>
  <cp:keywords/>
  <dc:description/>
  <cp:lastModifiedBy>user</cp:lastModifiedBy>
  <cp:revision>21</cp:revision>
  <cp:lastPrinted>2022-03-15T09:24:00Z</cp:lastPrinted>
  <dcterms:created xsi:type="dcterms:W3CDTF">2022-02-07T10:51:00Z</dcterms:created>
  <dcterms:modified xsi:type="dcterms:W3CDTF">2022-03-15T09:25:00Z</dcterms:modified>
</cp:coreProperties>
</file>